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677DD5">
        <w:rPr>
          <w:rFonts w:ascii="Times New Roman" w:hAnsi="Times New Roman" w:cs="Times New Roman"/>
          <w:sz w:val="26"/>
          <w:szCs w:val="26"/>
        </w:rPr>
        <w:t>807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677DD5">
        <w:rPr>
          <w:rFonts w:ascii="Times New Roman" w:hAnsi="Times New Roman" w:cs="Times New Roman"/>
          <w:sz w:val="26"/>
          <w:szCs w:val="26"/>
        </w:rPr>
        <w:t xml:space="preserve">2589-44 </w:t>
      </w:r>
      <w:r w:rsidR="00942DF5">
        <w:rPr>
          <w:rFonts w:ascii="Times New Roman" w:hAnsi="Times New Roman" w:cs="Times New Roman"/>
          <w:sz w:val="26"/>
          <w:szCs w:val="26"/>
        </w:rPr>
        <w:t xml:space="preserve"> </w:t>
      </w:r>
      <w:r w:rsidR="00AA38B1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77DD5">
        <w:rPr>
          <w:rFonts w:ascii="Times New Roman" w:hAnsi="Times New Roman" w:cs="Times New Roman"/>
          <w:sz w:val="26"/>
          <w:szCs w:val="26"/>
        </w:rPr>
        <w:t xml:space="preserve">     30</w:t>
      </w:r>
      <w:r w:rsidR="004D54C4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 xml:space="preserve">Шиманского Владимира Марциновича, </w:t>
      </w:r>
      <w:r w:rsidR="00C05F30">
        <w:rPr>
          <w:rFonts w:ascii="Times New Roman" w:hAnsi="Times New Roman" w:cs="Times New Roman"/>
          <w:sz w:val="26"/>
          <w:szCs w:val="26"/>
        </w:rPr>
        <w:t>*</w:t>
      </w:r>
      <w:r w:rsidR="000416CA">
        <w:rPr>
          <w:rFonts w:ascii="Times New Roman" w:hAnsi="Times New Roman" w:cs="Times New Roman"/>
          <w:sz w:val="26"/>
          <w:szCs w:val="26"/>
        </w:rPr>
        <w:t xml:space="preserve">,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</w:t>
      </w:r>
      <w:r w:rsidR="000416CA">
        <w:rPr>
          <w:rFonts w:ascii="Times New Roman" w:hAnsi="Times New Roman" w:cs="Times New Roman"/>
          <w:sz w:val="26"/>
          <w:szCs w:val="26"/>
        </w:rPr>
        <w:t>руководителем общества с ограниченной ответственностью «Лидия»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C05F30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»,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руководителем ООО «Лидия»,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>до 24.00 часов 25.10</w:t>
      </w:r>
      <w:r w:rsidRPr="00BE1AE6" w:rsidR="00677DD5">
        <w:rPr>
          <w:rFonts w:ascii="Times New Roman" w:eastAsia="Times New Roman" w:hAnsi="Times New Roman" w:cs="Times New Roman"/>
          <w:sz w:val="26"/>
          <w:szCs w:val="26"/>
        </w:rPr>
        <w:t>.2024 не исполнил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 w:rsidR="00677DD5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E1AE6" w:rsidR="00677DD5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 w:rsidR="00677DD5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 xml:space="preserve">а 9 </w:t>
      </w:r>
      <w:r w:rsidRPr="00BE1AE6" w:rsidR="00677DD5">
        <w:rPr>
          <w:rFonts w:ascii="Times New Roman" w:eastAsia="Times New Roman" w:hAnsi="Times New Roman" w:cs="Times New Roman"/>
          <w:sz w:val="26"/>
          <w:szCs w:val="26"/>
        </w:rPr>
        <w:t>месяцев 202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 w:rsidR="00677DD5">
        <w:rPr>
          <w:rFonts w:ascii="Times New Roman" w:eastAsia="Times New Roman" w:hAnsi="Times New Roman" w:cs="Times New Roman"/>
          <w:sz w:val="26"/>
          <w:szCs w:val="26"/>
        </w:rPr>
        <w:t xml:space="preserve"> года – 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E1AE6" w:rsidR="00677DD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E1AE6" w:rsidR="00677DD5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>тративного правонарушения – 26.10</w:t>
      </w:r>
      <w:r w:rsidRPr="00BE1AE6" w:rsidR="00677DD5">
        <w:rPr>
          <w:rFonts w:ascii="Times New Roman" w:eastAsia="Times New Roman" w:hAnsi="Times New Roman" w:cs="Times New Roman"/>
          <w:sz w:val="26"/>
          <w:szCs w:val="26"/>
        </w:rPr>
        <w:t xml:space="preserve">.2024, время 00:01. </w:t>
      </w:r>
      <w:r w:rsidRPr="00307214" w:rsidR="00677DD5">
        <w:rPr>
          <w:rFonts w:ascii="Times New Roman" w:eastAsia="Times New Roman" w:hAnsi="Times New Roman" w:cs="Times New Roman"/>
          <w:sz w:val="26"/>
          <w:szCs w:val="26"/>
        </w:rPr>
        <w:t>Фактически на дату составления протокола налоговый расчет по страховым взносам з</w:t>
      </w:r>
      <w:r w:rsidR="00677DD5">
        <w:rPr>
          <w:rFonts w:ascii="Times New Roman" w:eastAsia="Times New Roman" w:hAnsi="Times New Roman" w:cs="Times New Roman"/>
          <w:sz w:val="26"/>
          <w:szCs w:val="26"/>
        </w:rPr>
        <w:t>а 9 месяцев 2024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="00942DF5">
        <w:rPr>
          <w:rFonts w:ascii="Times New Roman" w:hAnsi="Times New Roman" w:cs="Times New Roman"/>
          <w:sz w:val="26"/>
          <w:szCs w:val="26"/>
        </w:rPr>
        <w:t xml:space="preserve"> </w:t>
      </w:r>
      <w:r w:rsidRPr="00AF49D5" w:rsidR="00AF49D5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42DF5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38B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4D54C4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677DD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5600501100002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677DD5">
        <w:rPr>
          <w:rFonts w:ascii="Times New Roman" w:hAnsi="Times New Roman" w:cs="Times New Roman"/>
          <w:color w:val="000000"/>
          <w:w w:val="103"/>
          <w:sz w:val="26"/>
          <w:szCs w:val="26"/>
        </w:rPr>
        <w:t>30</w:t>
      </w:r>
      <w:r w:rsidR="00942DF5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4D54C4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AA38B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677DD5">
        <w:rPr>
          <w:rFonts w:ascii="Times New Roman" w:hAnsi="Times New Roman" w:cs="Times New Roman"/>
          <w:sz w:val="26"/>
          <w:szCs w:val="26"/>
        </w:rPr>
        <w:t>старшего государственного налогового инспектора</w:t>
      </w:r>
      <w:r w:rsidR="004D54C4">
        <w:rPr>
          <w:rFonts w:ascii="Times New Roman" w:hAnsi="Times New Roman" w:cs="Times New Roman"/>
          <w:sz w:val="26"/>
          <w:szCs w:val="26"/>
        </w:rPr>
        <w:t>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>ООО «Лидия»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416CA"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0416CA">
        <w:rPr>
          <w:rFonts w:ascii="Times New Roman" w:hAnsi="Times New Roman" w:cs="Times New Roman"/>
          <w:sz w:val="26"/>
          <w:szCs w:val="26"/>
        </w:rPr>
        <w:t>Шиманскому В.М.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Шиманского Владимира Марциновича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7DD5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AA38B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77DD5" w:rsidRPr="00313E2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16CA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07214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D54C4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77DD5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560BD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82804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2DF5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38B1"/>
    <w:rsid w:val="00AB1C5E"/>
    <w:rsid w:val="00AB798D"/>
    <w:rsid w:val="00AC0E5F"/>
    <w:rsid w:val="00AC41BB"/>
    <w:rsid w:val="00AE640C"/>
    <w:rsid w:val="00AF49D5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1AE6"/>
    <w:rsid w:val="00BE5A22"/>
    <w:rsid w:val="00BE7926"/>
    <w:rsid w:val="00BF1BDF"/>
    <w:rsid w:val="00BF4466"/>
    <w:rsid w:val="00C05F30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B14E-2BBE-46DC-B6C7-6BFB4F65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